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34B5" w14:textId="77777777" w:rsidR="00C66A5B" w:rsidRDefault="00EE33D7">
      <w:pPr>
        <w:pStyle w:val="a4"/>
        <w:spacing w:line="379" w:lineRule="auto"/>
      </w:pPr>
      <w:r>
        <w:t>Численность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реализуемым образовательным программам:</w:t>
      </w:r>
    </w:p>
    <w:p w14:paraId="7FC3D3B3" w14:textId="54C4CADD" w:rsidR="00C66A5B" w:rsidRDefault="00EE33D7">
      <w:pPr>
        <w:pStyle w:val="a3"/>
        <w:spacing w:line="320" w:lineRule="exact"/>
        <w:rPr>
          <w:b/>
        </w:rPr>
      </w:pP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ассигновании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бюджета</w:t>
      </w:r>
      <w:r>
        <w:rPr>
          <w:spacing w:val="-4"/>
        </w:rPr>
        <w:t xml:space="preserve"> </w:t>
      </w:r>
      <w:r>
        <w:rPr>
          <w:b/>
        </w:rPr>
        <w:t>190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детей</w:t>
      </w:r>
    </w:p>
    <w:p w14:paraId="169D72F7" w14:textId="77777777" w:rsidR="00C66A5B" w:rsidRDefault="00EE33D7">
      <w:pPr>
        <w:pStyle w:val="a3"/>
        <w:spacing w:before="187"/>
      </w:pPr>
      <w:r>
        <w:t>Бюджетов</w:t>
      </w:r>
      <w:r>
        <w:rPr>
          <w:spacing w:val="-7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0"/>
        </w:rPr>
        <w:t>0</w:t>
      </w:r>
    </w:p>
    <w:p w14:paraId="315027CD" w14:textId="77777777" w:rsidR="00C66A5B" w:rsidRDefault="00EE33D7">
      <w:pPr>
        <w:pStyle w:val="a3"/>
        <w:tabs>
          <w:tab w:val="left" w:pos="1314"/>
          <w:tab w:val="left" w:pos="2732"/>
          <w:tab w:val="left" w:pos="3096"/>
          <w:tab w:val="left" w:pos="3597"/>
          <w:tab w:val="left" w:pos="5063"/>
          <w:tab w:val="left" w:pos="5557"/>
          <w:tab w:val="left" w:pos="7274"/>
          <w:tab w:val="left" w:pos="7722"/>
          <w:tab w:val="left" w:pos="8447"/>
        </w:tabs>
        <w:spacing w:before="185" w:line="259" w:lineRule="auto"/>
        <w:ind w:right="139"/>
      </w:pPr>
      <w:r>
        <w:rPr>
          <w:spacing w:val="-2"/>
        </w:rPr>
        <w:t>Местных</w:t>
      </w:r>
      <w:r>
        <w:tab/>
      </w:r>
      <w:r>
        <w:rPr>
          <w:spacing w:val="-2"/>
        </w:rPr>
        <w:t>бюджетов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договорам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образовании</w:t>
      </w:r>
      <w:r>
        <w:tab/>
      </w:r>
      <w:r>
        <w:rPr>
          <w:spacing w:val="-6"/>
        </w:rPr>
        <w:t>за</w:t>
      </w:r>
      <w:r>
        <w:tab/>
      </w:r>
      <w:r>
        <w:rPr>
          <w:spacing w:val="-4"/>
        </w:rPr>
        <w:t>счет</w:t>
      </w:r>
      <w:r>
        <w:tab/>
      </w:r>
      <w:r>
        <w:rPr>
          <w:spacing w:val="-2"/>
        </w:rPr>
        <w:t xml:space="preserve">средств </w:t>
      </w:r>
      <w:r>
        <w:t>физических и (или) юридических лиц – 0</w:t>
      </w:r>
    </w:p>
    <w:p w14:paraId="6B13B48B" w14:textId="77777777" w:rsidR="00C66A5B" w:rsidRDefault="00C66A5B">
      <w:pPr>
        <w:pStyle w:val="a3"/>
        <w:spacing w:before="271"/>
        <w:ind w:left="0"/>
      </w:pPr>
    </w:p>
    <w:p w14:paraId="6E0226DD" w14:textId="01226812" w:rsidR="00C66A5B" w:rsidRDefault="00EE33D7">
      <w:pPr>
        <w:pStyle w:val="a3"/>
        <w:tabs>
          <w:tab w:val="left" w:pos="1759"/>
          <w:tab w:val="left" w:pos="3688"/>
          <w:tab w:val="left" w:pos="9070"/>
        </w:tabs>
        <w:spacing w:line="259" w:lineRule="auto"/>
        <w:ind w:right="136"/>
        <w:rPr>
          <w:b/>
        </w:rPr>
      </w:pPr>
      <w:r>
        <w:rPr>
          <w:spacing w:val="-2"/>
        </w:rPr>
        <w:t>Численности</w:t>
      </w:r>
      <w:r>
        <w:tab/>
      </w:r>
      <w:r>
        <w:rPr>
          <w:spacing w:val="-2"/>
        </w:rPr>
        <w:t>обучающихся,</w:t>
      </w:r>
      <w:r>
        <w:tab/>
        <w:t>являющихся</w:t>
      </w:r>
      <w:r>
        <w:rPr>
          <w:spacing w:val="80"/>
        </w:rPr>
        <w:t xml:space="preserve"> </w:t>
      </w:r>
      <w:r>
        <w:t>иностранными</w:t>
      </w:r>
      <w:r>
        <w:rPr>
          <w:spacing w:val="80"/>
        </w:rPr>
        <w:t xml:space="preserve"> </w:t>
      </w:r>
      <w:r>
        <w:t>гражданами,</w:t>
      </w:r>
      <w:r>
        <w:tab/>
      </w:r>
      <w:r>
        <w:rPr>
          <w:spacing w:val="-6"/>
        </w:rPr>
        <w:t xml:space="preserve">по </w:t>
      </w:r>
      <w:r>
        <w:t xml:space="preserve">каждой общеобразовательной программе – </w:t>
      </w:r>
      <w:r>
        <w:rPr>
          <w:b/>
        </w:rPr>
        <w:t>3</w:t>
      </w:r>
      <w:r>
        <w:rPr>
          <w:b/>
        </w:rPr>
        <w:t xml:space="preserve"> ребенок</w:t>
      </w:r>
    </w:p>
    <w:sectPr w:rsidR="00C66A5B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6A5B"/>
    <w:rsid w:val="00C66A5B"/>
    <w:rsid w:val="00E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A663"/>
  <w15:docId w15:val="{AEB12745-4A63-4198-91B2-7545D966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4"/>
      <w:ind w:left="2673" w:right="139" w:hanging="80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2025-01-17T14:04:00Z</dcterms:created>
  <dcterms:modified xsi:type="dcterms:W3CDTF">2025-01-17T14:06:00Z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2019</vt:lpwstr>
  </property>
</Properties>
</file>